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30" w:rsidRDefault="00E11130" w:rsidP="00E11130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Приложение к приказу № 3</w:t>
      </w:r>
    </w:p>
    <w:p w:rsidR="00E11130" w:rsidRDefault="00E11130" w:rsidP="00E11130">
      <w:pPr>
        <w:spacing w:line="360" w:lineRule="auto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59A4" w:rsidRPr="005B59A4">
        <w:rPr>
          <w:sz w:val="28"/>
          <w:szCs w:val="28"/>
          <w:u w:val="single"/>
        </w:rPr>
        <w:t>16.08.2024</w:t>
      </w:r>
      <w:r w:rsidR="005B59A4">
        <w:rPr>
          <w:sz w:val="28"/>
          <w:szCs w:val="28"/>
        </w:rPr>
        <w:t xml:space="preserve"> </w:t>
      </w:r>
      <w:r>
        <w:rPr>
          <w:sz w:val="28"/>
          <w:szCs w:val="28"/>
        </w:rPr>
        <w:t>№П</w:t>
      </w:r>
      <w:r w:rsidR="005B59A4">
        <w:rPr>
          <w:sz w:val="28"/>
          <w:szCs w:val="28"/>
        </w:rPr>
        <w:t xml:space="preserve"> </w:t>
      </w:r>
      <w:r w:rsidR="005B59A4" w:rsidRPr="005B59A4">
        <w:rPr>
          <w:sz w:val="28"/>
          <w:szCs w:val="28"/>
          <w:u w:val="single"/>
        </w:rPr>
        <w:t>155</w:t>
      </w:r>
    </w:p>
    <w:p w:rsidR="00E11130" w:rsidRDefault="00E11130" w:rsidP="004C0313">
      <w:pPr>
        <w:spacing w:after="0" w:line="240" w:lineRule="auto"/>
        <w:ind w:left="0" w:firstLine="709"/>
        <w:jc w:val="center"/>
        <w:rPr>
          <w:b/>
          <w:szCs w:val="23"/>
        </w:rPr>
      </w:pPr>
    </w:p>
    <w:p w:rsidR="003B5021" w:rsidRDefault="00861852" w:rsidP="004C0313">
      <w:pPr>
        <w:spacing w:after="0" w:line="240" w:lineRule="auto"/>
        <w:ind w:left="0" w:firstLine="709"/>
        <w:jc w:val="center"/>
        <w:rPr>
          <w:b/>
          <w:szCs w:val="23"/>
        </w:rPr>
      </w:pPr>
      <w:r w:rsidRPr="004C0313">
        <w:rPr>
          <w:b/>
          <w:szCs w:val="23"/>
        </w:rPr>
        <w:t>СОГЛАСИЕ</w:t>
      </w:r>
      <w:r w:rsidRPr="004C0313">
        <w:rPr>
          <w:b/>
          <w:sz w:val="23"/>
          <w:szCs w:val="23"/>
        </w:rPr>
        <w:t xml:space="preserve"> </w:t>
      </w:r>
      <w:r w:rsidRPr="004C0313">
        <w:rPr>
          <w:b/>
          <w:szCs w:val="23"/>
        </w:rPr>
        <w:t>НА</w:t>
      </w:r>
      <w:r w:rsidRPr="004C0313">
        <w:rPr>
          <w:b/>
          <w:sz w:val="23"/>
          <w:szCs w:val="23"/>
        </w:rPr>
        <w:t xml:space="preserve"> </w:t>
      </w:r>
      <w:r w:rsidRPr="004C0313">
        <w:rPr>
          <w:b/>
          <w:szCs w:val="23"/>
        </w:rPr>
        <w:t>ОБРАБОТКУ</w:t>
      </w:r>
      <w:r w:rsidRPr="004C0313">
        <w:rPr>
          <w:b/>
          <w:sz w:val="23"/>
          <w:szCs w:val="23"/>
        </w:rPr>
        <w:t xml:space="preserve"> </w:t>
      </w:r>
      <w:r w:rsidRPr="004C0313">
        <w:rPr>
          <w:b/>
          <w:szCs w:val="23"/>
        </w:rPr>
        <w:t>ПЕРСОНАЛЬНЫХ</w:t>
      </w:r>
      <w:r w:rsidRPr="004C0313">
        <w:rPr>
          <w:b/>
          <w:sz w:val="23"/>
          <w:szCs w:val="23"/>
        </w:rPr>
        <w:t xml:space="preserve"> </w:t>
      </w:r>
      <w:r w:rsidRPr="004C0313">
        <w:rPr>
          <w:b/>
          <w:szCs w:val="23"/>
        </w:rPr>
        <w:t>ДАННЫХ</w:t>
      </w:r>
    </w:p>
    <w:p w:rsidR="004C0313" w:rsidRPr="004C0313" w:rsidRDefault="004C0313" w:rsidP="004C0313">
      <w:pPr>
        <w:spacing w:after="0" w:line="240" w:lineRule="auto"/>
        <w:ind w:left="0" w:firstLine="709"/>
        <w:jc w:val="center"/>
        <w:rPr>
          <w:sz w:val="23"/>
          <w:szCs w:val="23"/>
        </w:rPr>
      </w:pPr>
    </w:p>
    <w:p w:rsidR="00A066CD" w:rsidRPr="004C0313" w:rsidRDefault="00B32317" w:rsidP="004C0313">
      <w:p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Абонент выражает</w:t>
      </w:r>
      <w:r w:rsidR="00861852" w:rsidRPr="004C0313">
        <w:rPr>
          <w:sz w:val="23"/>
          <w:szCs w:val="23"/>
        </w:rPr>
        <w:t xml:space="preserve"> свое согласие Акционерн</w:t>
      </w:r>
      <w:r w:rsidR="00A066CD" w:rsidRPr="004C0313">
        <w:rPr>
          <w:sz w:val="23"/>
          <w:szCs w:val="23"/>
        </w:rPr>
        <w:t xml:space="preserve">ому </w:t>
      </w:r>
      <w:r w:rsidR="00861852" w:rsidRPr="004C0313">
        <w:rPr>
          <w:sz w:val="23"/>
          <w:szCs w:val="23"/>
        </w:rPr>
        <w:t>обществ</w:t>
      </w:r>
      <w:r w:rsidR="00A066CD" w:rsidRPr="004C0313">
        <w:rPr>
          <w:sz w:val="23"/>
          <w:szCs w:val="23"/>
        </w:rPr>
        <w:t>у</w:t>
      </w:r>
      <w:r w:rsidR="00861852" w:rsidRPr="004C0313">
        <w:rPr>
          <w:sz w:val="23"/>
          <w:szCs w:val="23"/>
        </w:rPr>
        <w:t xml:space="preserve"> «Межрегиональным </w:t>
      </w:r>
      <w:proofErr w:type="spellStart"/>
      <w:r w:rsidR="00861852" w:rsidRPr="004C0313">
        <w:rPr>
          <w:sz w:val="23"/>
          <w:szCs w:val="23"/>
        </w:rPr>
        <w:t>ТранзитТелекомом</w:t>
      </w:r>
      <w:proofErr w:type="spellEnd"/>
      <w:r w:rsidR="00861852" w:rsidRPr="004C0313">
        <w:rPr>
          <w:sz w:val="23"/>
          <w:szCs w:val="23"/>
        </w:rPr>
        <w:t>» (</w:t>
      </w:r>
      <w:r w:rsidR="00A066CD" w:rsidRPr="004C0313">
        <w:rPr>
          <w:sz w:val="23"/>
          <w:szCs w:val="23"/>
        </w:rPr>
        <w:t xml:space="preserve">далее - </w:t>
      </w:r>
      <w:r w:rsidRPr="004C0313">
        <w:rPr>
          <w:sz w:val="23"/>
          <w:szCs w:val="23"/>
        </w:rPr>
        <w:t>Оператор</w:t>
      </w:r>
      <w:r w:rsidR="00861852" w:rsidRPr="004C0313">
        <w:rPr>
          <w:sz w:val="23"/>
          <w:szCs w:val="23"/>
        </w:rPr>
        <w:t xml:space="preserve">), </w:t>
      </w:r>
      <w:r w:rsidR="00A066CD" w:rsidRPr="004C0313">
        <w:rPr>
          <w:sz w:val="23"/>
          <w:szCs w:val="23"/>
        </w:rPr>
        <w:t xml:space="preserve">зарегистрированному по адресу - </w:t>
      </w:r>
      <w:r w:rsidR="00861852" w:rsidRPr="004C0313">
        <w:rPr>
          <w:sz w:val="23"/>
          <w:szCs w:val="23"/>
        </w:rPr>
        <w:t>Марксистская ул., д. 22, стр. 1, Москв</w:t>
      </w:r>
      <w:r w:rsidR="00A066CD" w:rsidRPr="004C0313">
        <w:rPr>
          <w:sz w:val="23"/>
          <w:szCs w:val="23"/>
        </w:rPr>
        <w:t>а, 109147 и/или третьими лицами (</w:t>
      </w:r>
      <w:r w:rsidR="00861852" w:rsidRPr="004C0313">
        <w:rPr>
          <w:sz w:val="23"/>
          <w:szCs w:val="23"/>
        </w:rPr>
        <w:t>в том числе представителями АО «МТТ»</w:t>
      </w:r>
      <w:r w:rsidR="00A066CD" w:rsidRPr="004C0313">
        <w:rPr>
          <w:sz w:val="23"/>
          <w:szCs w:val="23"/>
        </w:rPr>
        <w:t xml:space="preserve">)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 (далее - </w:t>
      </w:r>
      <w:proofErr w:type="spellStart"/>
      <w:r w:rsidR="00A066CD" w:rsidRPr="004C0313">
        <w:rPr>
          <w:sz w:val="23"/>
          <w:szCs w:val="23"/>
        </w:rPr>
        <w:t>ПДн</w:t>
      </w:r>
      <w:proofErr w:type="spellEnd"/>
      <w:r w:rsidR="00A066CD" w:rsidRPr="004C0313">
        <w:rPr>
          <w:sz w:val="23"/>
          <w:szCs w:val="23"/>
        </w:rPr>
        <w:t>):</w:t>
      </w:r>
    </w:p>
    <w:p w:rsidR="001A627B" w:rsidRPr="004C0313" w:rsidRDefault="001A627B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ФИО</w:t>
      </w:r>
      <w:r w:rsidR="008A7961" w:rsidRPr="004C0313">
        <w:rPr>
          <w:sz w:val="23"/>
          <w:szCs w:val="23"/>
        </w:rPr>
        <w:t>;</w:t>
      </w:r>
    </w:p>
    <w:p w:rsidR="00B32317" w:rsidRPr="004C0313" w:rsidRDefault="00B32317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Дата и место рождения;</w:t>
      </w:r>
    </w:p>
    <w:p w:rsidR="00B32317" w:rsidRPr="004C0313" w:rsidRDefault="00B32317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Пол;</w:t>
      </w:r>
      <w:bookmarkStart w:id="0" w:name="_GoBack"/>
      <w:bookmarkEnd w:id="0"/>
    </w:p>
    <w:p w:rsidR="00B32317" w:rsidRPr="004C0313" w:rsidRDefault="00B32317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Гражданство;</w:t>
      </w:r>
    </w:p>
    <w:p w:rsidR="00B32317" w:rsidRPr="004C0313" w:rsidRDefault="00B32317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Документ, удостоверяющий личность (серия, номер, когда и кем выдан);</w:t>
      </w:r>
    </w:p>
    <w:p w:rsidR="001A627B" w:rsidRPr="004C0313" w:rsidRDefault="00B32317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Адрес регистрации/проживания</w:t>
      </w:r>
      <w:r w:rsidR="008A7961" w:rsidRPr="004C0313">
        <w:rPr>
          <w:sz w:val="23"/>
          <w:szCs w:val="23"/>
        </w:rPr>
        <w:t>;</w:t>
      </w:r>
    </w:p>
    <w:p w:rsidR="001A627B" w:rsidRPr="004C0313" w:rsidRDefault="001A627B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Номер телефона</w:t>
      </w:r>
      <w:r w:rsidR="008A7961" w:rsidRPr="004C0313">
        <w:rPr>
          <w:sz w:val="23"/>
          <w:szCs w:val="23"/>
        </w:rPr>
        <w:t>;</w:t>
      </w:r>
    </w:p>
    <w:p w:rsidR="00B32317" w:rsidRPr="004C0313" w:rsidRDefault="00B32317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Адрес электронной почты;</w:t>
      </w:r>
    </w:p>
    <w:p w:rsidR="00B32317" w:rsidRPr="004C0313" w:rsidRDefault="00B32317" w:rsidP="004C031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ИНН.</w:t>
      </w:r>
    </w:p>
    <w:p w:rsidR="001A627B" w:rsidRPr="004C0313" w:rsidRDefault="001A627B" w:rsidP="004C0313">
      <w:pPr>
        <w:spacing w:after="0" w:line="240" w:lineRule="auto"/>
        <w:ind w:left="0" w:firstLine="709"/>
        <w:rPr>
          <w:sz w:val="23"/>
          <w:szCs w:val="23"/>
        </w:rPr>
      </w:pPr>
      <w:proofErr w:type="spellStart"/>
      <w:r w:rsidRPr="004C0313">
        <w:rPr>
          <w:sz w:val="23"/>
          <w:szCs w:val="23"/>
        </w:rPr>
        <w:t>ПДн</w:t>
      </w:r>
      <w:proofErr w:type="spellEnd"/>
      <w:r w:rsidRPr="004C0313">
        <w:rPr>
          <w:sz w:val="23"/>
          <w:szCs w:val="23"/>
        </w:rPr>
        <w:t xml:space="preserve"> в</w:t>
      </w:r>
      <w:r w:rsidR="00861852" w:rsidRPr="004C0313">
        <w:rPr>
          <w:sz w:val="23"/>
          <w:szCs w:val="23"/>
        </w:rPr>
        <w:t xml:space="preserve"> АО «МТТ»</w:t>
      </w:r>
      <w:r w:rsidRPr="004C0313">
        <w:rPr>
          <w:sz w:val="23"/>
          <w:szCs w:val="23"/>
        </w:rPr>
        <w:t xml:space="preserve"> обрабатываются смешанным образом, то есть</w:t>
      </w:r>
      <w:r w:rsidR="00861852" w:rsidRPr="004C0313">
        <w:rPr>
          <w:sz w:val="23"/>
          <w:szCs w:val="23"/>
        </w:rPr>
        <w:t xml:space="preserve"> с использованием средств автоматизации или </w:t>
      </w:r>
      <w:r w:rsidRPr="004C0313">
        <w:rPr>
          <w:sz w:val="23"/>
          <w:szCs w:val="23"/>
        </w:rPr>
        <w:t>без использования таких средств.</w:t>
      </w:r>
    </w:p>
    <w:p w:rsidR="001A627B" w:rsidRPr="004C0313" w:rsidRDefault="001A627B" w:rsidP="004C0313">
      <w:p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 xml:space="preserve">Целями обработки </w:t>
      </w:r>
      <w:proofErr w:type="spellStart"/>
      <w:r w:rsidRPr="004C0313">
        <w:rPr>
          <w:sz w:val="23"/>
          <w:szCs w:val="23"/>
        </w:rPr>
        <w:t>ПДн</w:t>
      </w:r>
      <w:proofErr w:type="spellEnd"/>
      <w:r w:rsidRPr="004C0313">
        <w:rPr>
          <w:sz w:val="23"/>
          <w:szCs w:val="23"/>
        </w:rPr>
        <w:t xml:space="preserve"> является:</w:t>
      </w:r>
    </w:p>
    <w:p w:rsidR="001A627B" w:rsidRPr="004C0313" w:rsidRDefault="001A627B" w:rsidP="004C0313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 xml:space="preserve">предоставление услуг связи и выполнения требований законодательства о связи; </w:t>
      </w:r>
    </w:p>
    <w:p w:rsidR="001A627B" w:rsidRPr="004C0313" w:rsidRDefault="001A627B" w:rsidP="004C0313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 xml:space="preserve">предоставление услуг, неразрывно связанных с услугами связи; </w:t>
      </w:r>
    </w:p>
    <w:p w:rsidR="001A627B" w:rsidRPr="004C0313" w:rsidRDefault="001A627B" w:rsidP="004C0313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 xml:space="preserve">выполнение иных требований законодательства РФ. </w:t>
      </w:r>
    </w:p>
    <w:p w:rsidR="003B5021" w:rsidRPr="004C0313" w:rsidRDefault="00861852" w:rsidP="004C0313">
      <w:p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Я принимаю на себя полную ответственность за актуальность и достоверность информации, предоставленной мной, и обязуюсь в течение 15 (пятнадцати) календарных дней уведомлять АО «МТТ» обо всех изменениях в письменной форме.</w:t>
      </w:r>
    </w:p>
    <w:p w:rsidR="008A7961" w:rsidRPr="004C0313" w:rsidRDefault="008A7961" w:rsidP="004C0313">
      <w:p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Настоящее согласие действует в период с заключения Договора и до его расторжения, а также после прекращения его действия до дня отзыва согласия в письменной форме.</w:t>
      </w:r>
    </w:p>
    <w:p w:rsidR="003B5021" w:rsidRPr="004C0313" w:rsidRDefault="00861852" w:rsidP="004C0313">
      <w:p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>Я, нижеподписавшийся Абонент,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АО «МТТ» по почте заказным письмом с уведомлением о вручении либо вручен лично под расписку представителю АО «МТТ».</w:t>
      </w:r>
    </w:p>
    <w:p w:rsidR="008A7961" w:rsidRPr="004C0313" w:rsidRDefault="008A7961" w:rsidP="004C0313">
      <w:pPr>
        <w:spacing w:after="0" w:line="240" w:lineRule="auto"/>
        <w:ind w:left="0" w:firstLine="709"/>
        <w:rPr>
          <w:sz w:val="23"/>
          <w:szCs w:val="23"/>
        </w:rPr>
      </w:pPr>
      <w:r w:rsidRPr="004C0313">
        <w:rPr>
          <w:sz w:val="23"/>
          <w:szCs w:val="23"/>
        </w:rPr>
        <w:t xml:space="preserve">Настоящее согласие подписано с использованием функционала </w:t>
      </w:r>
      <w:r w:rsidR="0014464B" w:rsidRPr="004C0313">
        <w:rPr>
          <w:sz w:val="23"/>
          <w:szCs w:val="23"/>
        </w:rPr>
        <w:t>сайта АО «МТТ» (</w:t>
      </w:r>
      <w:hyperlink r:id="rId5" w:history="1">
        <w:r w:rsidR="0014464B" w:rsidRPr="004C0313">
          <w:rPr>
            <w:rStyle w:val="a4"/>
            <w:sz w:val="23"/>
            <w:szCs w:val="23"/>
          </w:rPr>
          <w:t>https://www.mtt.ru</w:t>
        </w:r>
      </w:hyperlink>
      <w:r w:rsidR="0014464B" w:rsidRPr="004C0313">
        <w:rPr>
          <w:sz w:val="23"/>
          <w:szCs w:val="23"/>
        </w:rPr>
        <w:t xml:space="preserve">, </w:t>
      </w:r>
      <w:hyperlink r:id="rId6" w:history="1">
        <w:r w:rsidR="0014464B" w:rsidRPr="004C0313">
          <w:rPr>
            <w:rStyle w:val="a4"/>
            <w:sz w:val="23"/>
            <w:szCs w:val="23"/>
          </w:rPr>
          <w:t>https://exolve.ru</w:t>
        </w:r>
      </w:hyperlink>
      <w:r w:rsidR="0014464B" w:rsidRPr="004C0313">
        <w:rPr>
          <w:sz w:val="23"/>
          <w:szCs w:val="23"/>
        </w:rPr>
        <w:t xml:space="preserve">, </w:t>
      </w:r>
      <w:r w:rsidR="0014464B" w:rsidRPr="004C0313">
        <w:rPr>
          <w:rStyle w:val="a4"/>
          <w:sz w:val="23"/>
          <w:szCs w:val="23"/>
        </w:rPr>
        <w:t>https://community.exolve.ru</w:t>
      </w:r>
      <w:r w:rsidR="0014464B" w:rsidRPr="004C0313">
        <w:rPr>
          <w:sz w:val="23"/>
          <w:szCs w:val="23"/>
        </w:rPr>
        <w:t>)</w:t>
      </w:r>
      <w:r w:rsidRPr="004C0313">
        <w:rPr>
          <w:sz w:val="23"/>
          <w:szCs w:val="23"/>
        </w:rPr>
        <w:t>.</w:t>
      </w:r>
    </w:p>
    <w:p w:rsidR="008A7961" w:rsidRPr="00861852" w:rsidRDefault="008A7961" w:rsidP="00861852">
      <w:pPr>
        <w:spacing w:after="0" w:line="360" w:lineRule="auto"/>
        <w:ind w:left="0" w:firstLine="709"/>
        <w:rPr>
          <w:sz w:val="28"/>
          <w:szCs w:val="28"/>
        </w:rPr>
      </w:pPr>
    </w:p>
    <w:sectPr w:rsidR="008A7961" w:rsidRPr="00861852">
      <w:pgSz w:w="11920" w:h="16840"/>
      <w:pgMar w:top="1498" w:right="821" w:bottom="2145" w:left="15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65629"/>
    <w:multiLevelType w:val="hybridMultilevel"/>
    <w:tmpl w:val="5CD6D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79056C"/>
    <w:multiLevelType w:val="hybridMultilevel"/>
    <w:tmpl w:val="7EAE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8F7774"/>
    <w:multiLevelType w:val="hybridMultilevel"/>
    <w:tmpl w:val="C6BE2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21"/>
    <w:rsid w:val="000E6122"/>
    <w:rsid w:val="0014464B"/>
    <w:rsid w:val="001A627B"/>
    <w:rsid w:val="003B5021"/>
    <w:rsid w:val="004C0313"/>
    <w:rsid w:val="005B59A4"/>
    <w:rsid w:val="00854E5F"/>
    <w:rsid w:val="00861852"/>
    <w:rsid w:val="008A7961"/>
    <w:rsid w:val="00A066CD"/>
    <w:rsid w:val="00AE1F34"/>
    <w:rsid w:val="00B32317"/>
    <w:rsid w:val="00E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B2211-E812-4792-A7E6-2BB72F87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5" w:firstLine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2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olve.ru" TargetMode="External"/><Relationship Id="rId5" Type="http://schemas.openxmlformats.org/officeDocument/2006/relationships/hyperlink" Target="https://www.mt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licenseExolve.docx</vt:lpstr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licenseExolve.docx</dc:title>
  <dc:subject/>
  <dc:creator>User</dc:creator>
  <cp:keywords/>
  <cp:lastModifiedBy>User</cp:lastModifiedBy>
  <cp:revision>13</cp:revision>
  <dcterms:created xsi:type="dcterms:W3CDTF">2024-06-26T11:39:00Z</dcterms:created>
  <dcterms:modified xsi:type="dcterms:W3CDTF">2025-10-08T10:24:00Z</dcterms:modified>
</cp:coreProperties>
</file>